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62" w:rsidRPr="00FF5991" w:rsidRDefault="00065A77" w:rsidP="000F48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158115</wp:posOffset>
            </wp:positionV>
            <wp:extent cx="1650422" cy="2827787"/>
            <wp:effectExtent l="0" t="0" r="6985" b="0"/>
            <wp:wrapNone/>
            <wp:docPr id="5" name="Obraz 5" descr="Plakat Kolorowy mikrofon projektu z motyli na wymiar • strona, sztuka,  wykonać •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kat Kolorowy mikrofon projektu z motyli na wymiar • strona, sztuka,  wykonać • REDRO.p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7" t="9042" r="24847" b="10116"/>
                    <a:stretch/>
                  </pic:blipFill>
                  <pic:spPr bwMode="auto">
                    <a:xfrm>
                      <a:off x="0" y="0"/>
                      <a:ext cx="1650422" cy="28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-415963</wp:posOffset>
            </wp:positionH>
            <wp:positionV relativeFrom="paragraph">
              <wp:posOffset>94279</wp:posOffset>
            </wp:positionV>
            <wp:extent cx="925158" cy="925158"/>
            <wp:effectExtent l="0" t="0" r="8890" b="8890"/>
            <wp:wrapNone/>
            <wp:docPr id="3" name="Obraz 3" descr="Zespół Szkolno-Przedszkolny nr 1 w Mińsku Mazowieckim | Minsk Mazowie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pół Szkolno-Przedszkolny nr 1 w Mińsku Mazowieckim | Minsk Mazowiec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58" cy="92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862" w:rsidRPr="00FF5991">
        <w:rPr>
          <w:rFonts w:ascii="Times New Roman" w:hAnsi="Times New Roman" w:cs="Times New Roman"/>
          <w:b/>
          <w:sz w:val="32"/>
          <w:szCs w:val="32"/>
        </w:rPr>
        <w:t>REGULAMIN</w:t>
      </w:r>
    </w:p>
    <w:p w:rsidR="000F4862" w:rsidRPr="00FF5991" w:rsidRDefault="000F4862" w:rsidP="000F48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991">
        <w:rPr>
          <w:rFonts w:ascii="Times New Roman" w:hAnsi="Times New Roman" w:cs="Times New Roman"/>
          <w:b/>
          <w:sz w:val="32"/>
          <w:szCs w:val="32"/>
        </w:rPr>
        <w:t>I POWIATOWEGO  FESTIWALU PIOSENKI</w:t>
      </w:r>
      <w:r w:rsidR="00843DD6" w:rsidRPr="00FF5991">
        <w:rPr>
          <w:noProof/>
          <w:sz w:val="32"/>
          <w:szCs w:val="32"/>
          <w:lang w:eastAsia="pl-PL"/>
        </w:rPr>
        <w:t xml:space="preserve"> </w:t>
      </w:r>
    </w:p>
    <w:p w:rsidR="000F4862" w:rsidRPr="00FF5991" w:rsidRDefault="000F4862" w:rsidP="000F48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991">
        <w:rPr>
          <w:rFonts w:ascii="Times New Roman" w:hAnsi="Times New Roman" w:cs="Times New Roman"/>
          <w:b/>
          <w:sz w:val="32"/>
          <w:szCs w:val="32"/>
        </w:rPr>
        <w:t>„Piosenka jest dobra na wszystko”</w:t>
      </w:r>
    </w:p>
    <w:p w:rsidR="000F4862" w:rsidRPr="00FF5991" w:rsidRDefault="000F4862" w:rsidP="00F70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991">
        <w:rPr>
          <w:rFonts w:ascii="Times New Roman" w:hAnsi="Times New Roman" w:cs="Times New Roman"/>
          <w:b/>
          <w:sz w:val="28"/>
          <w:szCs w:val="28"/>
        </w:rPr>
        <w:t>1. Adresaci:</w:t>
      </w:r>
      <w:r w:rsidR="00065A77" w:rsidRPr="00065A77">
        <w:rPr>
          <w:noProof/>
          <w:lang w:eastAsia="pl-PL"/>
        </w:rPr>
        <w:t xml:space="preserve"> </w:t>
      </w:r>
    </w:p>
    <w:p w:rsidR="000F4862" w:rsidRPr="00FF5991" w:rsidRDefault="000F4862" w:rsidP="00F70AAB">
      <w:pPr>
        <w:jc w:val="both"/>
        <w:rPr>
          <w:rFonts w:ascii="Times New Roman" w:hAnsi="Times New Roman" w:cs="Times New Roman"/>
          <w:sz w:val="28"/>
          <w:szCs w:val="28"/>
        </w:rPr>
      </w:pPr>
      <w:r w:rsidRPr="00FF5991">
        <w:rPr>
          <w:rFonts w:ascii="Times New Roman" w:hAnsi="Times New Roman" w:cs="Times New Roman"/>
          <w:sz w:val="28"/>
          <w:szCs w:val="28"/>
        </w:rPr>
        <w:t>-uczniowie klas 1-3 szkół</w:t>
      </w:r>
      <w:r w:rsidR="00065A77">
        <w:rPr>
          <w:rFonts w:ascii="Times New Roman" w:hAnsi="Times New Roman" w:cs="Times New Roman"/>
          <w:sz w:val="28"/>
          <w:szCs w:val="28"/>
        </w:rPr>
        <w:t xml:space="preserve">  </w:t>
      </w:r>
      <w:r w:rsidRPr="00FF5991">
        <w:rPr>
          <w:rFonts w:ascii="Times New Roman" w:hAnsi="Times New Roman" w:cs="Times New Roman"/>
          <w:sz w:val="28"/>
          <w:szCs w:val="28"/>
        </w:rPr>
        <w:t xml:space="preserve"> podstawowych powiatu mińskiego.</w:t>
      </w:r>
    </w:p>
    <w:p w:rsidR="000F4862" w:rsidRPr="00FF5991" w:rsidRDefault="000F4862" w:rsidP="00F70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991">
        <w:rPr>
          <w:rFonts w:ascii="Times New Roman" w:hAnsi="Times New Roman" w:cs="Times New Roman"/>
          <w:b/>
          <w:sz w:val="28"/>
          <w:szCs w:val="28"/>
        </w:rPr>
        <w:t>2. Organizatorzy:</w:t>
      </w:r>
    </w:p>
    <w:p w:rsidR="00065A77" w:rsidRDefault="000F4862" w:rsidP="00F70AAB">
      <w:pPr>
        <w:jc w:val="both"/>
        <w:rPr>
          <w:rFonts w:ascii="Times New Roman" w:hAnsi="Times New Roman" w:cs="Times New Roman"/>
          <w:sz w:val="28"/>
          <w:szCs w:val="28"/>
        </w:rPr>
      </w:pPr>
      <w:r w:rsidRPr="00FF5991">
        <w:rPr>
          <w:rFonts w:ascii="Times New Roman" w:hAnsi="Times New Roman" w:cs="Times New Roman"/>
          <w:sz w:val="28"/>
          <w:szCs w:val="28"/>
        </w:rPr>
        <w:t xml:space="preserve"> Szkoła Podstawowa nr 2 im. Dąbrówki  w  Mińsku Mazowieckim</w:t>
      </w:r>
      <w:r w:rsidR="00065A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4862" w:rsidRPr="00FF5991" w:rsidRDefault="00065A77" w:rsidP="00F70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zwana dalej Organizatorem</w:t>
      </w:r>
      <w:r w:rsidR="00744274">
        <w:rPr>
          <w:rFonts w:ascii="Times New Roman" w:hAnsi="Times New Roman" w:cs="Times New Roman"/>
          <w:sz w:val="28"/>
          <w:szCs w:val="28"/>
        </w:rPr>
        <w:t>.</w:t>
      </w:r>
    </w:p>
    <w:p w:rsidR="000F4862" w:rsidRPr="00FF5991" w:rsidRDefault="000F4862" w:rsidP="00F70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991">
        <w:rPr>
          <w:rFonts w:ascii="Times New Roman" w:hAnsi="Times New Roman" w:cs="Times New Roman"/>
          <w:b/>
          <w:sz w:val="28"/>
          <w:szCs w:val="28"/>
        </w:rPr>
        <w:t>3. Cele imprezy:</w:t>
      </w:r>
    </w:p>
    <w:p w:rsidR="000F4862" w:rsidRPr="00FF5991" w:rsidRDefault="000F4862" w:rsidP="00F70A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991">
        <w:rPr>
          <w:rFonts w:ascii="Times New Roman" w:hAnsi="Times New Roman" w:cs="Times New Roman"/>
          <w:sz w:val="28"/>
          <w:szCs w:val="28"/>
        </w:rPr>
        <w:t>rozwijanie zainteresowań muzycznych dzieci i wdrażanie ich do aktywności</w:t>
      </w:r>
      <w:r w:rsidR="00FF5991">
        <w:rPr>
          <w:rFonts w:ascii="Times New Roman" w:hAnsi="Times New Roman" w:cs="Times New Roman"/>
          <w:sz w:val="28"/>
          <w:szCs w:val="28"/>
        </w:rPr>
        <w:t xml:space="preserve"> </w:t>
      </w:r>
      <w:r w:rsidRPr="00FF5991">
        <w:rPr>
          <w:rFonts w:ascii="Times New Roman" w:hAnsi="Times New Roman" w:cs="Times New Roman"/>
          <w:sz w:val="28"/>
          <w:szCs w:val="28"/>
        </w:rPr>
        <w:t>artystycznej,</w:t>
      </w:r>
    </w:p>
    <w:p w:rsidR="000F4862" w:rsidRPr="00FF5991" w:rsidRDefault="000F4862" w:rsidP="00F70A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991">
        <w:rPr>
          <w:rFonts w:ascii="Times New Roman" w:hAnsi="Times New Roman" w:cs="Times New Roman"/>
          <w:sz w:val="28"/>
          <w:szCs w:val="28"/>
        </w:rPr>
        <w:t>popularyzacja i promocja młodych talentów,</w:t>
      </w:r>
    </w:p>
    <w:p w:rsidR="000F4862" w:rsidRDefault="000F4862" w:rsidP="00F70A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991">
        <w:rPr>
          <w:rFonts w:ascii="Times New Roman" w:hAnsi="Times New Roman" w:cs="Times New Roman"/>
          <w:sz w:val="28"/>
          <w:szCs w:val="28"/>
        </w:rPr>
        <w:t xml:space="preserve">integracja międzyszkolna miłośników śpiewania – wykonawców </w:t>
      </w:r>
      <w:r w:rsidR="00FF59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F5991">
        <w:rPr>
          <w:rFonts w:ascii="Times New Roman" w:hAnsi="Times New Roman" w:cs="Times New Roman"/>
          <w:sz w:val="28"/>
          <w:szCs w:val="28"/>
        </w:rPr>
        <w:t>i nauczycieli.</w:t>
      </w:r>
    </w:p>
    <w:p w:rsidR="005C04F1" w:rsidRDefault="005C04F1" w:rsidP="00F70AAB">
      <w:pPr>
        <w:jc w:val="both"/>
        <w:rPr>
          <w:rFonts w:ascii="Times New Roman" w:hAnsi="Times New Roman" w:cs="Times New Roman"/>
          <w:sz w:val="28"/>
          <w:szCs w:val="28"/>
        </w:rPr>
      </w:pPr>
      <w:r w:rsidRPr="005C04F1">
        <w:rPr>
          <w:rFonts w:ascii="Times New Roman" w:hAnsi="Times New Roman" w:cs="Times New Roman"/>
          <w:b/>
          <w:sz w:val="28"/>
          <w:szCs w:val="28"/>
        </w:rPr>
        <w:t>4. Temat przewodni tegorocznego festiwalu:</w:t>
      </w:r>
    </w:p>
    <w:p w:rsidR="005C04F1" w:rsidRPr="005C04F1" w:rsidRDefault="005C04F1" w:rsidP="00F70AA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C04F1">
        <w:rPr>
          <w:rFonts w:ascii="Times New Roman" w:hAnsi="Times New Roman" w:cs="Times New Roman"/>
          <w:i/>
          <w:color w:val="FF0000"/>
          <w:sz w:val="28"/>
          <w:szCs w:val="28"/>
        </w:rPr>
        <w:t>Cztery pory roku w piosence</w:t>
      </w:r>
    </w:p>
    <w:p w:rsidR="000F4862" w:rsidRPr="00FF5991" w:rsidRDefault="005C04F1" w:rsidP="00F70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F4862" w:rsidRPr="00FF5991">
        <w:rPr>
          <w:rFonts w:ascii="Times New Roman" w:hAnsi="Times New Roman" w:cs="Times New Roman"/>
          <w:b/>
          <w:sz w:val="28"/>
          <w:szCs w:val="28"/>
        </w:rPr>
        <w:t>. Warunki uczestnictwa:</w:t>
      </w:r>
    </w:p>
    <w:p w:rsidR="000F4862" w:rsidRPr="00FF5991" w:rsidRDefault="000F4862" w:rsidP="00F70AAB">
      <w:pPr>
        <w:jc w:val="both"/>
        <w:rPr>
          <w:rFonts w:ascii="Times New Roman" w:hAnsi="Times New Roman" w:cs="Times New Roman"/>
          <w:sz w:val="28"/>
          <w:szCs w:val="28"/>
        </w:rPr>
      </w:pPr>
      <w:r w:rsidRPr="00FF5991">
        <w:rPr>
          <w:rFonts w:ascii="Times New Roman" w:hAnsi="Times New Roman" w:cs="Times New Roman"/>
          <w:sz w:val="28"/>
          <w:szCs w:val="28"/>
        </w:rPr>
        <w:t>Szkoła może zgłosić maksymalnie po 2 uczestników (solista, duet, zespół):</w:t>
      </w:r>
    </w:p>
    <w:p w:rsidR="000F4862" w:rsidRPr="00FF5991" w:rsidRDefault="000F4862" w:rsidP="00F70AAB">
      <w:pPr>
        <w:jc w:val="both"/>
        <w:rPr>
          <w:rFonts w:ascii="Times New Roman" w:hAnsi="Times New Roman" w:cs="Times New Roman"/>
          <w:sz w:val="28"/>
          <w:szCs w:val="28"/>
        </w:rPr>
      </w:pPr>
      <w:r w:rsidRPr="00FF5991">
        <w:rPr>
          <w:rFonts w:ascii="Times New Roman" w:hAnsi="Times New Roman" w:cs="Times New Roman"/>
          <w:sz w:val="28"/>
          <w:szCs w:val="28"/>
        </w:rPr>
        <w:t>Zadaniem uczestnika jest zaprezentowanie piosenki w języku polskim dostosowanej do wieku i tematu przewodniego festiwalu w danym roku.</w:t>
      </w:r>
    </w:p>
    <w:p w:rsidR="000F4862" w:rsidRDefault="00744274" w:rsidP="00F70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Piosenkę można wykonać: a </w:t>
      </w:r>
      <w:r w:rsidR="000F4862" w:rsidRPr="00FF5991">
        <w:rPr>
          <w:rFonts w:ascii="Times New Roman" w:hAnsi="Times New Roman" w:cs="Times New Roman"/>
          <w:sz w:val="28"/>
          <w:szCs w:val="28"/>
        </w:rPr>
        <w:t>capella, z akompaniamentem lub podkładem muzycznym.</w:t>
      </w:r>
    </w:p>
    <w:p w:rsidR="000F4862" w:rsidRPr="00FF5991" w:rsidRDefault="000F4862" w:rsidP="00F70AAB">
      <w:pPr>
        <w:jc w:val="both"/>
        <w:rPr>
          <w:rFonts w:ascii="Times New Roman" w:hAnsi="Times New Roman" w:cs="Times New Roman"/>
          <w:sz w:val="28"/>
          <w:szCs w:val="28"/>
        </w:rPr>
      </w:pPr>
      <w:r w:rsidRPr="00FF5991">
        <w:rPr>
          <w:rFonts w:ascii="Times New Roman" w:hAnsi="Times New Roman" w:cs="Times New Roman"/>
          <w:sz w:val="28"/>
          <w:szCs w:val="28"/>
        </w:rPr>
        <w:t>Czas prezentacji piosenki nie powinien przekroczyć 4 minut.</w:t>
      </w:r>
    </w:p>
    <w:p w:rsidR="000F4862" w:rsidRDefault="000F4862" w:rsidP="00F70AAB">
      <w:pPr>
        <w:jc w:val="both"/>
        <w:rPr>
          <w:rFonts w:ascii="Times New Roman" w:hAnsi="Times New Roman" w:cs="Times New Roman"/>
          <w:sz w:val="28"/>
          <w:szCs w:val="28"/>
        </w:rPr>
      </w:pPr>
      <w:r w:rsidRPr="00FF5991">
        <w:rPr>
          <w:rFonts w:ascii="Times New Roman" w:hAnsi="Times New Roman" w:cs="Times New Roman"/>
          <w:sz w:val="28"/>
          <w:szCs w:val="28"/>
        </w:rPr>
        <w:t>Skan zgłoszenia (karta uczestnika</w:t>
      </w:r>
      <w:r w:rsidR="00843DD6" w:rsidRPr="00FF5991">
        <w:rPr>
          <w:rFonts w:ascii="Times New Roman" w:hAnsi="Times New Roman" w:cs="Times New Roman"/>
          <w:sz w:val="28"/>
          <w:szCs w:val="28"/>
        </w:rPr>
        <w:t xml:space="preserve"> </w:t>
      </w:r>
      <w:r w:rsidR="00843DD6" w:rsidRPr="00FF5991">
        <w:rPr>
          <w:rFonts w:ascii="Times New Roman" w:hAnsi="Times New Roman" w:cs="Times New Roman"/>
          <w:i/>
          <w:sz w:val="28"/>
          <w:szCs w:val="28"/>
        </w:rPr>
        <w:t>zał. nr</w:t>
      </w:r>
      <w:r w:rsidR="00FF5991" w:rsidRPr="00FF59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3DD6" w:rsidRPr="00FF5991">
        <w:rPr>
          <w:rFonts w:ascii="Times New Roman" w:hAnsi="Times New Roman" w:cs="Times New Roman"/>
          <w:i/>
          <w:sz w:val="28"/>
          <w:szCs w:val="28"/>
        </w:rPr>
        <w:t>1</w:t>
      </w:r>
      <w:r w:rsidRPr="00FF5991">
        <w:rPr>
          <w:rFonts w:ascii="Times New Roman" w:hAnsi="Times New Roman" w:cs="Times New Roman"/>
          <w:sz w:val="28"/>
          <w:szCs w:val="28"/>
        </w:rPr>
        <w:t xml:space="preserve"> i oświadczenie</w:t>
      </w:r>
      <w:r w:rsidR="00843DD6" w:rsidRPr="00FF5991">
        <w:rPr>
          <w:rFonts w:ascii="Times New Roman" w:hAnsi="Times New Roman" w:cs="Times New Roman"/>
          <w:sz w:val="28"/>
          <w:szCs w:val="28"/>
        </w:rPr>
        <w:t xml:space="preserve"> </w:t>
      </w:r>
      <w:r w:rsidR="00843DD6" w:rsidRPr="00FF5991">
        <w:rPr>
          <w:rFonts w:ascii="Times New Roman" w:hAnsi="Times New Roman" w:cs="Times New Roman"/>
          <w:i/>
          <w:sz w:val="28"/>
          <w:szCs w:val="28"/>
        </w:rPr>
        <w:t>zał. nr 2</w:t>
      </w:r>
      <w:r w:rsidR="00F70AAB">
        <w:rPr>
          <w:rFonts w:ascii="Times New Roman" w:hAnsi="Times New Roman" w:cs="Times New Roman"/>
          <w:sz w:val="28"/>
          <w:szCs w:val="28"/>
        </w:rPr>
        <w:t>) należy przesłać do  dnia 05.04.2024r. mailem na adres m.bogusz@zsp1mm.pl</w:t>
      </w:r>
      <w:r w:rsidR="00FF5991">
        <w:rPr>
          <w:rFonts w:ascii="Times New Roman" w:hAnsi="Times New Roman" w:cs="Times New Roman"/>
          <w:sz w:val="28"/>
          <w:szCs w:val="28"/>
        </w:rPr>
        <w:t xml:space="preserve"> </w:t>
      </w:r>
      <w:r w:rsidRPr="00FF5991">
        <w:rPr>
          <w:rFonts w:ascii="Times New Roman" w:hAnsi="Times New Roman" w:cs="Times New Roman"/>
          <w:sz w:val="28"/>
          <w:szCs w:val="28"/>
        </w:rPr>
        <w:t>lub z</w:t>
      </w:r>
      <w:r w:rsidR="00F70AAB">
        <w:rPr>
          <w:rFonts w:ascii="Times New Roman" w:hAnsi="Times New Roman" w:cs="Times New Roman"/>
          <w:sz w:val="28"/>
          <w:szCs w:val="28"/>
        </w:rPr>
        <w:t>łożyć osobiście w sekretariacie Szkoły Podstawowej</w:t>
      </w:r>
      <w:r w:rsidR="00F70AAB" w:rsidRPr="00FF5991">
        <w:rPr>
          <w:rFonts w:ascii="Times New Roman" w:hAnsi="Times New Roman" w:cs="Times New Roman"/>
          <w:sz w:val="28"/>
          <w:szCs w:val="28"/>
        </w:rPr>
        <w:t xml:space="preserve"> nr 2 im. Dąbrówki  w  Mińsku Mazowieckim</w:t>
      </w:r>
      <w:r w:rsidR="00F70AAB">
        <w:rPr>
          <w:rFonts w:ascii="Times New Roman" w:hAnsi="Times New Roman" w:cs="Times New Roman"/>
          <w:sz w:val="28"/>
          <w:szCs w:val="28"/>
        </w:rPr>
        <w:t>.</w:t>
      </w:r>
    </w:p>
    <w:p w:rsidR="00F70AAB" w:rsidRPr="00F70AAB" w:rsidRDefault="00F70AAB" w:rsidP="00F70A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A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Wraz ze zgłoszeniem udziału w festiwalu, prosimy o dołączenie nośnika z niezbędną muzyką związaną z występem.</w:t>
      </w:r>
    </w:p>
    <w:p w:rsidR="00F70AAB" w:rsidRPr="00FF5991" w:rsidRDefault="00F70AAB" w:rsidP="00843D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4F1" w:rsidRPr="00F70AAB" w:rsidRDefault="000F4862" w:rsidP="00744274">
      <w:pPr>
        <w:jc w:val="both"/>
        <w:rPr>
          <w:rFonts w:ascii="Times New Roman" w:hAnsi="Times New Roman" w:cs="Times New Roman"/>
          <w:sz w:val="28"/>
          <w:szCs w:val="28"/>
        </w:rPr>
      </w:pPr>
      <w:r w:rsidRPr="00FF5991">
        <w:rPr>
          <w:rFonts w:ascii="Times New Roman" w:hAnsi="Times New Roman" w:cs="Times New Roman"/>
          <w:sz w:val="28"/>
          <w:szCs w:val="28"/>
        </w:rPr>
        <w:lastRenderedPageBreak/>
        <w:t>Uczestnictwo w konkursie jest równoznaczne</w:t>
      </w:r>
      <w:r w:rsidR="00F70AAB">
        <w:rPr>
          <w:rFonts w:ascii="Times New Roman" w:hAnsi="Times New Roman" w:cs="Times New Roman"/>
          <w:sz w:val="28"/>
          <w:szCs w:val="28"/>
        </w:rPr>
        <w:t xml:space="preserve"> z akceptacją warunków konkursu.</w:t>
      </w:r>
    </w:p>
    <w:p w:rsidR="000F4862" w:rsidRPr="00FF5991" w:rsidRDefault="005C04F1" w:rsidP="007442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0F4862" w:rsidRPr="00FF5991">
        <w:rPr>
          <w:rFonts w:ascii="Times New Roman" w:hAnsi="Times New Roman" w:cs="Times New Roman"/>
          <w:b/>
          <w:sz w:val="28"/>
          <w:szCs w:val="28"/>
        </w:rPr>
        <w:t xml:space="preserve"> Terminy:</w:t>
      </w:r>
    </w:p>
    <w:p w:rsidR="000F4862" w:rsidRPr="00FF5991" w:rsidRDefault="00744274" w:rsidP="007442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dn. 05.04.2024r. </w:t>
      </w:r>
      <w:r w:rsidR="00C31B8B">
        <w:rPr>
          <w:rFonts w:ascii="Times New Roman" w:hAnsi="Times New Roman" w:cs="Times New Roman"/>
          <w:sz w:val="28"/>
          <w:szCs w:val="28"/>
        </w:rPr>
        <w:t xml:space="preserve">- nadsyłanie zgłoszeń (skany </w:t>
      </w:r>
      <w:r w:rsidR="000F4862" w:rsidRPr="00FF5991">
        <w:rPr>
          <w:rFonts w:ascii="Times New Roman" w:hAnsi="Times New Roman" w:cs="Times New Roman"/>
          <w:sz w:val="28"/>
          <w:szCs w:val="28"/>
        </w:rPr>
        <w:t xml:space="preserve">karty uczestnika </w:t>
      </w:r>
      <w:r w:rsidR="00FF59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4862" w:rsidRPr="00FF5991">
        <w:rPr>
          <w:rFonts w:ascii="Times New Roman" w:hAnsi="Times New Roman" w:cs="Times New Roman"/>
          <w:sz w:val="28"/>
          <w:szCs w:val="28"/>
        </w:rPr>
        <w:t>i oświadczenia)</w:t>
      </w:r>
    </w:p>
    <w:p w:rsidR="00FF5991" w:rsidRPr="005C04F1" w:rsidRDefault="00744274" w:rsidP="00620AF1">
      <w:pPr>
        <w:pStyle w:val="Akapitzlist"/>
        <w:numPr>
          <w:ilvl w:val="0"/>
          <w:numId w:val="2"/>
        </w:numPr>
        <w:ind w:right="19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dn. 12.04.2024r. </w:t>
      </w:r>
      <w:r w:rsidR="00620AF1">
        <w:rPr>
          <w:rFonts w:ascii="Times New Roman" w:hAnsi="Times New Roman" w:cs="Times New Roman"/>
          <w:sz w:val="28"/>
          <w:szCs w:val="28"/>
        </w:rPr>
        <w:t xml:space="preserve">godz. 9:00 </w:t>
      </w:r>
      <w:r w:rsidR="00123EE9" w:rsidRPr="00FF5991">
        <w:rPr>
          <w:rFonts w:ascii="Times New Roman" w:hAnsi="Times New Roman" w:cs="Times New Roman"/>
          <w:sz w:val="28"/>
          <w:szCs w:val="28"/>
        </w:rPr>
        <w:t xml:space="preserve">- występy uczestników </w:t>
      </w:r>
      <w:r w:rsidR="00620A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3EE9" w:rsidRPr="00FF5991">
        <w:rPr>
          <w:rFonts w:ascii="Times New Roman" w:hAnsi="Times New Roman" w:cs="Times New Roman"/>
          <w:sz w:val="28"/>
          <w:szCs w:val="28"/>
        </w:rPr>
        <w:t>wg kolejności ustalonej przez organizatora</w:t>
      </w:r>
    </w:p>
    <w:p w:rsidR="000F4862" w:rsidRPr="00FF5991" w:rsidRDefault="005C04F1" w:rsidP="007442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F4862" w:rsidRPr="00FF5991">
        <w:rPr>
          <w:rFonts w:ascii="Times New Roman" w:hAnsi="Times New Roman" w:cs="Times New Roman"/>
          <w:b/>
          <w:sz w:val="28"/>
          <w:szCs w:val="28"/>
        </w:rPr>
        <w:t>. Kryteria oceniania:</w:t>
      </w:r>
    </w:p>
    <w:p w:rsidR="00065A77" w:rsidRDefault="000F4862" w:rsidP="00744274">
      <w:pPr>
        <w:jc w:val="both"/>
        <w:rPr>
          <w:rFonts w:ascii="Times New Roman" w:hAnsi="Times New Roman" w:cs="Times New Roman"/>
          <w:sz w:val="28"/>
          <w:szCs w:val="28"/>
        </w:rPr>
      </w:pPr>
      <w:r w:rsidRPr="00FF5991">
        <w:rPr>
          <w:rFonts w:ascii="Times New Roman" w:hAnsi="Times New Roman" w:cs="Times New Roman"/>
          <w:sz w:val="28"/>
          <w:szCs w:val="28"/>
        </w:rPr>
        <w:t>Prezentacje będą oceniane przez jury festiwalu</w:t>
      </w:r>
      <w:r w:rsidR="00065A77">
        <w:rPr>
          <w:rFonts w:ascii="Times New Roman" w:hAnsi="Times New Roman" w:cs="Times New Roman"/>
          <w:sz w:val="28"/>
          <w:szCs w:val="28"/>
        </w:rPr>
        <w:t xml:space="preserve"> </w:t>
      </w:r>
      <w:r w:rsidR="00644CE1">
        <w:rPr>
          <w:rFonts w:ascii="Times New Roman" w:hAnsi="Times New Roman" w:cs="Times New Roman"/>
          <w:sz w:val="28"/>
          <w:szCs w:val="28"/>
        </w:rPr>
        <w:t>p</w:t>
      </w:r>
      <w:r w:rsidR="00065A77">
        <w:rPr>
          <w:rFonts w:ascii="Times New Roman" w:hAnsi="Times New Roman" w:cs="Times New Roman"/>
          <w:sz w:val="28"/>
          <w:szCs w:val="28"/>
        </w:rPr>
        <w:t>owołane przez O</w:t>
      </w:r>
      <w:r w:rsidR="00644CE1">
        <w:rPr>
          <w:rFonts w:ascii="Times New Roman" w:hAnsi="Times New Roman" w:cs="Times New Roman"/>
          <w:sz w:val="28"/>
          <w:szCs w:val="28"/>
        </w:rPr>
        <w:t>rgani</w:t>
      </w:r>
      <w:r w:rsidR="00065A77">
        <w:rPr>
          <w:rFonts w:ascii="Times New Roman" w:hAnsi="Times New Roman" w:cs="Times New Roman"/>
          <w:sz w:val="28"/>
          <w:szCs w:val="28"/>
        </w:rPr>
        <w:t>zatora festiwalu</w:t>
      </w:r>
      <w:r w:rsidR="00644CE1">
        <w:rPr>
          <w:rFonts w:ascii="Times New Roman" w:hAnsi="Times New Roman" w:cs="Times New Roman"/>
          <w:sz w:val="28"/>
          <w:szCs w:val="28"/>
        </w:rPr>
        <w:t xml:space="preserve">, juror może przyznać </w:t>
      </w:r>
      <w:r w:rsidR="00065A77">
        <w:rPr>
          <w:rFonts w:ascii="Times New Roman" w:hAnsi="Times New Roman" w:cs="Times New Roman"/>
          <w:sz w:val="28"/>
          <w:szCs w:val="28"/>
        </w:rPr>
        <w:t>od 1do 5 punktów za każde  kryterium.</w:t>
      </w:r>
    </w:p>
    <w:p w:rsidR="00065A77" w:rsidRDefault="00065A77" w:rsidP="00744274">
      <w:pPr>
        <w:jc w:val="both"/>
        <w:rPr>
          <w:rFonts w:ascii="Times New Roman" w:hAnsi="Times New Roman" w:cs="Times New Roman"/>
          <w:sz w:val="28"/>
          <w:szCs w:val="28"/>
        </w:rPr>
      </w:pPr>
      <w:r w:rsidRPr="00065A77">
        <w:rPr>
          <w:rFonts w:ascii="Times New Roman" w:hAnsi="Times New Roman" w:cs="Times New Roman"/>
          <w:sz w:val="28"/>
          <w:szCs w:val="28"/>
          <w:u w:val="single"/>
        </w:rPr>
        <w:t>KRYTERIA OCENIANIA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4862" w:rsidRPr="00065A77" w:rsidRDefault="00644CE1" w:rsidP="007442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A77">
        <w:rPr>
          <w:rFonts w:ascii="Times New Roman" w:hAnsi="Times New Roman" w:cs="Times New Roman"/>
          <w:sz w:val="28"/>
          <w:szCs w:val="28"/>
        </w:rPr>
        <w:t>dobór repertuaru</w:t>
      </w:r>
      <w:r w:rsidR="005C04F1">
        <w:rPr>
          <w:rFonts w:ascii="Times New Roman" w:hAnsi="Times New Roman" w:cs="Times New Roman"/>
          <w:sz w:val="28"/>
          <w:szCs w:val="28"/>
        </w:rPr>
        <w:t xml:space="preserve"> </w:t>
      </w:r>
      <w:r w:rsidR="005C04F1" w:rsidRPr="005C04F1">
        <w:rPr>
          <w:rFonts w:ascii="Times New Roman" w:hAnsi="Times New Roman" w:cs="Times New Roman"/>
          <w:i/>
          <w:sz w:val="28"/>
          <w:szCs w:val="28"/>
        </w:rPr>
        <w:t>( Cztery pory roku w piosence</w:t>
      </w:r>
      <w:r w:rsidR="005C04F1">
        <w:rPr>
          <w:rFonts w:ascii="Times New Roman" w:hAnsi="Times New Roman" w:cs="Times New Roman"/>
          <w:sz w:val="28"/>
          <w:szCs w:val="28"/>
        </w:rPr>
        <w:t>)</w:t>
      </w:r>
      <w:r w:rsidRPr="00065A77">
        <w:rPr>
          <w:rFonts w:ascii="Times New Roman" w:hAnsi="Times New Roman" w:cs="Times New Roman"/>
          <w:sz w:val="28"/>
          <w:szCs w:val="28"/>
        </w:rPr>
        <w:t>- punkty  1-5</w:t>
      </w:r>
    </w:p>
    <w:p w:rsidR="000F4862" w:rsidRPr="00FF5991" w:rsidRDefault="00644CE1" w:rsidP="007442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interpretacja- punkty 1-5</w:t>
      </w:r>
    </w:p>
    <w:p w:rsidR="000F4862" w:rsidRPr="00FF5991" w:rsidRDefault="00644CE1" w:rsidP="007442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intonacja – punkty 1-5</w:t>
      </w:r>
    </w:p>
    <w:p w:rsidR="000F4862" w:rsidRPr="00FF5991" w:rsidRDefault="00644CE1" w:rsidP="007442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dykcja – punkty 1-5</w:t>
      </w:r>
    </w:p>
    <w:p w:rsidR="000F4862" w:rsidRPr="00FF5991" w:rsidRDefault="00644CE1" w:rsidP="007442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ogólne wrażenie artystyczne – punkty 1-5.</w:t>
      </w:r>
    </w:p>
    <w:p w:rsidR="000F4862" w:rsidRPr="00065A77" w:rsidRDefault="005C04F1" w:rsidP="007442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F4862" w:rsidRPr="00065A77">
        <w:rPr>
          <w:rFonts w:ascii="Times New Roman" w:hAnsi="Times New Roman" w:cs="Times New Roman"/>
          <w:b/>
          <w:sz w:val="28"/>
          <w:szCs w:val="28"/>
        </w:rPr>
        <w:t>. Nagrody:</w:t>
      </w:r>
    </w:p>
    <w:p w:rsidR="000F4862" w:rsidRPr="00FF5991" w:rsidRDefault="000F4862" w:rsidP="00744274">
      <w:pPr>
        <w:jc w:val="both"/>
        <w:rPr>
          <w:rFonts w:ascii="Times New Roman" w:hAnsi="Times New Roman" w:cs="Times New Roman"/>
          <w:sz w:val="28"/>
          <w:szCs w:val="28"/>
        </w:rPr>
      </w:pPr>
      <w:r w:rsidRPr="00FF5991">
        <w:rPr>
          <w:rFonts w:ascii="Times New Roman" w:hAnsi="Times New Roman" w:cs="Times New Roman"/>
          <w:sz w:val="28"/>
          <w:szCs w:val="28"/>
        </w:rPr>
        <w:t xml:space="preserve">Dla uczestników przewidziane są nagrody za I, II, III miejsce, a także dyplomy. </w:t>
      </w:r>
    </w:p>
    <w:p w:rsidR="00123EE9" w:rsidRPr="00FF5991" w:rsidRDefault="000F4862" w:rsidP="00744274">
      <w:pPr>
        <w:jc w:val="both"/>
        <w:rPr>
          <w:rFonts w:ascii="Times New Roman" w:hAnsi="Times New Roman" w:cs="Times New Roman"/>
          <w:sz w:val="28"/>
          <w:szCs w:val="28"/>
        </w:rPr>
      </w:pPr>
      <w:r w:rsidRPr="00FF5991">
        <w:rPr>
          <w:rFonts w:ascii="Times New Roman" w:hAnsi="Times New Roman" w:cs="Times New Roman"/>
          <w:sz w:val="28"/>
          <w:szCs w:val="28"/>
        </w:rPr>
        <w:t>Wsz</w:t>
      </w:r>
      <w:r w:rsidR="00894B7E">
        <w:rPr>
          <w:rFonts w:ascii="Times New Roman" w:hAnsi="Times New Roman" w:cs="Times New Roman"/>
          <w:sz w:val="28"/>
          <w:szCs w:val="28"/>
        </w:rPr>
        <w:t>elkie pytania dotyczące festiwalu</w:t>
      </w:r>
      <w:r w:rsidRPr="00FF5991">
        <w:rPr>
          <w:rFonts w:ascii="Times New Roman" w:hAnsi="Times New Roman" w:cs="Times New Roman"/>
          <w:sz w:val="28"/>
          <w:szCs w:val="28"/>
        </w:rPr>
        <w:t xml:space="preserve"> można kie</w:t>
      </w:r>
      <w:r w:rsidR="00894B7E">
        <w:rPr>
          <w:rFonts w:ascii="Times New Roman" w:hAnsi="Times New Roman" w:cs="Times New Roman"/>
          <w:sz w:val="28"/>
          <w:szCs w:val="28"/>
        </w:rPr>
        <w:t>rować do koordynatora</w:t>
      </w:r>
    </w:p>
    <w:p w:rsidR="000F4862" w:rsidRPr="00FF5991" w:rsidRDefault="00A12DAC" w:rsidP="00744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e-mail: </w:t>
      </w:r>
      <w:r w:rsidRPr="00A12DAC">
        <w:rPr>
          <w:rFonts w:ascii="Times New Roman" w:hAnsi="Times New Roman" w:cs="Times New Roman"/>
          <w:sz w:val="28"/>
          <w:szCs w:val="28"/>
        </w:rPr>
        <w:t>m.bogusz@zsp1mm.pl</w:t>
      </w:r>
    </w:p>
    <w:p w:rsidR="008C34C1" w:rsidRPr="00FF5991" w:rsidRDefault="00FF5991" w:rsidP="00744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Koordynator fe</w:t>
      </w:r>
      <w:r w:rsidR="00A12DAC">
        <w:rPr>
          <w:rFonts w:ascii="Times New Roman" w:hAnsi="Times New Roman" w:cs="Times New Roman"/>
          <w:sz w:val="28"/>
          <w:szCs w:val="28"/>
        </w:rPr>
        <w:t>stiwalu: Małgorzata Bogusz</w:t>
      </w:r>
    </w:p>
    <w:p w:rsidR="00123EE9" w:rsidRPr="00FF5991" w:rsidRDefault="00123EE9" w:rsidP="00843D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EE9" w:rsidRPr="00FF5991" w:rsidRDefault="005C04F1" w:rsidP="00843DD6">
      <w:pPr>
        <w:jc w:val="both"/>
        <w:rPr>
          <w:rFonts w:ascii="Times New Roman" w:hAnsi="Times New Roman" w:cs="Times New Roman"/>
          <w:sz w:val="28"/>
          <w:szCs w:val="28"/>
        </w:rPr>
      </w:pPr>
      <w:r w:rsidRPr="00FF5991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1671282</wp:posOffset>
            </wp:positionH>
            <wp:positionV relativeFrom="paragraph">
              <wp:posOffset>34402</wp:posOffset>
            </wp:positionV>
            <wp:extent cx="2496355" cy="2645895"/>
            <wp:effectExtent l="0" t="0" r="0" b="2540"/>
            <wp:wrapNone/>
            <wp:docPr id="1" name="Obraz 1" descr="kabaret starszych panów piosenka Jest dobra na wszystko Twist rain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baret starszych panów piosenka Jest dobra na wszystko Twist rain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4" t="21726" r="17921" b="28903"/>
                    <a:stretch/>
                  </pic:blipFill>
                  <pic:spPr bwMode="auto">
                    <a:xfrm>
                      <a:off x="0" y="0"/>
                      <a:ext cx="2496355" cy="26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EE9" w:rsidRPr="00FF5991" w:rsidRDefault="00123EE9" w:rsidP="00843D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EE9" w:rsidRPr="00FF5991" w:rsidRDefault="00123EE9" w:rsidP="000F4862">
      <w:pPr>
        <w:rPr>
          <w:rFonts w:ascii="Times New Roman" w:hAnsi="Times New Roman" w:cs="Times New Roman"/>
          <w:sz w:val="28"/>
          <w:szCs w:val="28"/>
        </w:rPr>
      </w:pPr>
    </w:p>
    <w:p w:rsidR="00123EE9" w:rsidRPr="00FF5991" w:rsidRDefault="00123EE9" w:rsidP="000F4862">
      <w:pPr>
        <w:rPr>
          <w:rFonts w:ascii="Times New Roman" w:hAnsi="Times New Roman" w:cs="Times New Roman"/>
          <w:sz w:val="28"/>
          <w:szCs w:val="28"/>
        </w:rPr>
      </w:pPr>
    </w:p>
    <w:p w:rsidR="00123EE9" w:rsidRPr="00FF5991" w:rsidRDefault="00123EE9" w:rsidP="000F4862">
      <w:pPr>
        <w:rPr>
          <w:rFonts w:ascii="Times New Roman" w:hAnsi="Times New Roman" w:cs="Times New Roman"/>
          <w:sz w:val="28"/>
          <w:szCs w:val="28"/>
        </w:rPr>
      </w:pPr>
    </w:p>
    <w:p w:rsidR="00123EE9" w:rsidRPr="00FF5991" w:rsidRDefault="00123EE9" w:rsidP="000F4862">
      <w:pPr>
        <w:rPr>
          <w:rFonts w:ascii="Times New Roman" w:hAnsi="Times New Roman" w:cs="Times New Roman"/>
          <w:sz w:val="28"/>
          <w:szCs w:val="28"/>
        </w:rPr>
      </w:pPr>
    </w:p>
    <w:p w:rsidR="00123EE9" w:rsidRPr="00FF5991" w:rsidRDefault="00123EE9" w:rsidP="000F4862">
      <w:pPr>
        <w:rPr>
          <w:rFonts w:ascii="Times New Roman" w:hAnsi="Times New Roman" w:cs="Times New Roman"/>
          <w:sz w:val="28"/>
          <w:szCs w:val="28"/>
        </w:rPr>
      </w:pPr>
    </w:p>
    <w:p w:rsidR="00123EE9" w:rsidRPr="00FF5991" w:rsidRDefault="00123EE9" w:rsidP="000F4862">
      <w:pPr>
        <w:rPr>
          <w:rFonts w:ascii="Times New Roman" w:hAnsi="Times New Roman" w:cs="Times New Roman"/>
          <w:sz w:val="28"/>
          <w:szCs w:val="28"/>
        </w:rPr>
      </w:pPr>
    </w:p>
    <w:p w:rsidR="00123EE9" w:rsidRPr="00FF5991" w:rsidRDefault="00123EE9" w:rsidP="000F4862">
      <w:pPr>
        <w:rPr>
          <w:rFonts w:ascii="Times New Roman" w:hAnsi="Times New Roman" w:cs="Times New Roman"/>
          <w:sz w:val="28"/>
          <w:szCs w:val="28"/>
        </w:rPr>
      </w:pPr>
    </w:p>
    <w:p w:rsidR="00123EE9" w:rsidRPr="00FF5991" w:rsidRDefault="00123EE9" w:rsidP="000F4862">
      <w:pPr>
        <w:rPr>
          <w:rFonts w:ascii="Times New Roman" w:hAnsi="Times New Roman" w:cs="Times New Roman"/>
          <w:sz w:val="28"/>
          <w:szCs w:val="28"/>
        </w:rPr>
      </w:pPr>
    </w:p>
    <w:p w:rsidR="00123EE9" w:rsidRPr="00FF5991" w:rsidRDefault="00123EE9" w:rsidP="000F4862">
      <w:pPr>
        <w:rPr>
          <w:rFonts w:ascii="Times New Roman" w:hAnsi="Times New Roman" w:cs="Times New Roman"/>
          <w:sz w:val="28"/>
          <w:szCs w:val="28"/>
        </w:rPr>
      </w:pPr>
    </w:p>
    <w:p w:rsidR="00123EE9" w:rsidRPr="00FF5991" w:rsidRDefault="00123EE9" w:rsidP="000F4862">
      <w:pPr>
        <w:rPr>
          <w:rFonts w:ascii="Times New Roman" w:hAnsi="Times New Roman" w:cs="Times New Roman"/>
          <w:sz w:val="28"/>
          <w:szCs w:val="28"/>
        </w:rPr>
      </w:pPr>
    </w:p>
    <w:p w:rsidR="00123EE9" w:rsidRPr="00FF5991" w:rsidRDefault="00123EE9" w:rsidP="000F4862">
      <w:pPr>
        <w:rPr>
          <w:rFonts w:ascii="Times New Roman" w:hAnsi="Times New Roman" w:cs="Times New Roman"/>
          <w:sz w:val="28"/>
          <w:szCs w:val="28"/>
        </w:rPr>
      </w:pPr>
    </w:p>
    <w:sectPr w:rsidR="00123EE9" w:rsidRPr="00FF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D5BCD"/>
    <w:multiLevelType w:val="hybridMultilevel"/>
    <w:tmpl w:val="0EECF3C0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91E64FF"/>
    <w:multiLevelType w:val="hybridMultilevel"/>
    <w:tmpl w:val="9A6CA930"/>
    <w:lvl w:ilvl="0" w:tplc="0415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4F287B1D"/>
    <w:multiLevelType w:val="hybridMultilevel"/>
    <w:tmpl w:val="0E726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817D0"/>
    <w:multiLevelType w:val="hybridMultilevel"/>
    <w:tmpl w:val="979E077A"/>
    <w:lvl w:ilvl="0" w:tplc="0415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6F5B5059"/>
    <w:multiLevelType w:val="hybridMultilevel"/>
    <w:tmpl w:val="4EEC4A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62"/>
    <w:rsid w:val="000605AA"/>
    <w:rsid w:val="00065A77"/>
    <w:rsid w:val="000F4862"/>
    <w:rsid w:val="00123EE9"/>
    <w:rsid w:val="005C04F1"/>
    <w:rsid w:val="00620AF1"/>
    <w:rsid w:val="00644CE1"/>
    <w:rsid w:val="00744274"/>
    <w:rsid w:val="00843DD6"/>
    <w:rsid w:val="00894B7E"/>
    <w:rsid w:val="008C34C1"/>
    <w:rsid w:val="00A12DAC"/>
    <w:rsid w:val="00C31B8B"/>
    <w:rsid w:val="00D5477A"/>
    <w:rsid w:val="00F70AAB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E1606-23FB-437D-A117-5AAD2E22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86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70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jedrek3111@outlook.com</dc:creator>
  <cp:keywords/>
  <dc:description/>
  <cp:lastModifiedBy>Marzena</cp:lastModifiedBy>
  <cp:revision>2</cp:revision>
  <dcterms:created xsi:type="dcterms:W3CDTF">2024-03-07T07:18:00Z</dcterms:created>
  <dcterms:modified xsi:type="dcterms:W3CDTF">2024-03-07T07:18:00Z</dcterms:modified>
</cp:coreProperties>
</file>